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widowControl/>
        <w:spacing w:line="600" w:lineRule="exact"/>
        <w:jc w:val="left"/>
        <w:rPr>
          <w:rFonts w:hint="eastAsia" w:ascii="黑体" w:hAnsi="宋体" w:eastAsia="黑体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文鼎小标宋简" w:hAnsi="文鼎小标宋简" w:eastAsia="文鼎小标宋简" w:cs="文鼎小标宋简"/>
          <w:bCs/>
          <w:snapToGrid w:val="0"/>
          <w:spacing w:val="-10"/>
          <w:kern w:val="0"/>
          <w:sz w:val="44"/>
          <w:szCs w:val="36"/>
        </w:rPr>
      </w:pPr>
      <w:r>
        <w:rPr>
          <w:rFonts w:hint="eastAsia" w:ascii="华文中宋" w:hAnsi="华文中宋" w:eastAsia="华文中宋" w:cs="华文中宋"/>
          <w:bCs/>
          <w:snapToGrid w:val="0"/>
          <w:spacing w:val="-10"/>
          <w:kern w:val="0"/>
          <w:sz w:val="44"/>
          <w:szCs w:val="36"/>
        </w:rPr>
        <w:t>2019年复评达标的浙江省健康促进医院名单</w:t>
      </w:r>
    </w:p>
    <w:p>
      <w:pPr>
        <w:spacing w:line="660" w:lineRule="exact"/>
        <w:jc w:val="center"/>
        <w:rPr>
          <w:rFonts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（排名不分先后）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一、杭州市（11家）</w:t>
      </w:r>
    </w:p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浙江大学医学院附属第一医院、浙江大学医学院附属第二医院、浙江中</w:t>
      </w:r>
      <w:r>
        <w:rPr>
          <w:rFonts w:ascii="仿宋_GB2312" w:hAnsi="宋体" w:eastAsia="仿宋_GB2312"/>
          <w:sz w:val="32"/>
          <w:szCs w:val="32"/>
        </w:rPr>
        <w:t>医药大学附属第二医院</w:t>
      </w:r>
      <w:r>
        <w:rPr>
          <w:rFonts w:hint="eastAsia" w:ascii="仿宋_GB2312" w:hAnsi="宋体" w:eastAsia="仿宋_GB2312"/>
          <w:sz w:val="32"/>
          <w:szCs w:val="32"/>
        </w:rPr>
        <w:t>、杭州师范大学附属医院、杭州市第一人民医院、杭州市五云山疗养院、杭州市余杭区第一人民医院、杭州市余杭区妇幼保健院、杭州市余杭区第五人民医院、杭州</w:t>
      </w:r>
      <w:r>
        <w:rPr>
          <w:rFonts w:ascii="仿宋_GB2312" w:hAnsi="宋体" w:eastAsia="仿宋_GB2312"/>
          <w:sz w:val="32"/>
          <w:szCs w:val="32"/>
        </w:rPr>
        <w:t>市</w:t>
      </w:r>
      <w:r>
        <w:rPr>
          <w:rFonts w:hint="eastAsia" w:ascii="仿宋_GB2312" w:hAnsi="宋体" w:eastAsia="仿宋_GB2312"/>
          <w:sz w:val="32"/>
          <w:szCs w:val="32"/>
        </w:rPr>
        <w:t>富阳区第三人民医院、建德市第一人民医院</w:t>
      </w:r>
    </w:p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二、宁波市（8家）</w:t>
      </w: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宁波市第一医院、宁波市第二医院、宁波市妇女儿童医院           宁波市医疗中心李惠利医院、宁波大学医学院附属医院、宁波市第六医院、宁波市镇海区炼化医院、慈溪市中医医院</w:t>
      </w:r>
    </w:p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三、温州市（2家）</w:t>
      </w: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温州市瓯海区第三人民医院、瑞安市妇幼保健院</w:t>
      </w:r>
    </w:p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四、湖州市（4家）</w:t>
      </w: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湖州市第一人民医院、湖州市南浔区人民医院、长兴县人民医院、长兴县妇幼保健院</w:t>
      </w: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五、嘉兴市（</w:t>
      </w:r>
      <w:r>
        <w:rPr>
          <w:rFonts w:ascii="黑体" w:hAnsi="黑体" w:eastAsia="黑体"/>
          <w:sz w:val="32"/>
          <w:szCs w:val="32"/>
        </w:rPr>
        <w:t>9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spacing w:line="6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嘉兴市中医医院、平湖市第一人民医院、海宁市人民医院、海宁市中医院、桐乡市第二人民医院、桐乡市妇幼保健院、桐乡市中医医院、海盐县妇幼保健院、海盐县人民医院</w:t>
      </w: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六、绍兴市（</w:t>
      </w:r>
      <w:r>
        <w:rPr>
          <w:rFonts w:ascii="黑体" w:hAnsi="黑体" w:eastAsia="黑体"/>
          <w:sz w:val="32"/>
          <w:szCs w:val="32"/>
        </w:rPr>
        <w:t>8</w:t>
      </w:r>
      <w:r>
        <w:rPr>
          <w:rFonts w:hint="eastAsia" w:ascii="黑体" w:hAnsi="黑体" w:eastAsia="黑体"/>
          <w:sz w:val="32"/>
          <w:szCs w:val="32"/>
        </w:rPr>
        <w:t>家）</w:t>
      </w:r>
    </w:p>
    <w:p>
      <w:pPr>
        <w:spacing w:line="6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绍兴市人民医院、绍兴市妇幼保健院、绍兴市中医院、绍兴市第七人民医院、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绍兴文理学院附属医院（绍兴</w:t>
      </w:r>
      <w:r>
        <w:rPr>
          <w:rFonts w:ascii="仿宋_GB2312" w:hAnsi="宋体" w:eastAsia="仿宋_GB2312"/>
          <w:color w:val="000000"/>
          <w:sz w:val="32"/>
          <w:szCs w:val="32"/>
        </w:rPr>
        <w:t>市立医院）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绍兴第二医院、新昌县人民医院、新昌县张氏骨伤医院</w:t>
      </w: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七、金华市（8家）</w:t>
      </w:r>
    </w:p>
    <w:p>
      <w:pPr>
        <w:spacing w:line="6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金华市人民医院、金华市中医医院、金华市中心医院、东阳市人民医院、义乌市稠州医院、义乌市中心医院、永康市第一人民医院、永康市妇幼保健院</w:t>
      </w: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八、衢州市（4家）</w:t>
      </w:r>
    </w:p>
    <w:p>
      <w:pPr>
        <w:spacing w:line="6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衢州市人民医院、龙游县人民医院、开化县中医院、江山市人民医院</w:t>
      </w: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九、台州市（8家）</w:t>
      </w:r>
    </w:p>
    <w:p>
      <w:pPr>
        <w:spacing w:line="62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台州市立医院、台州市第一人民医院、临海市第一人民医院、临海市第二人民医院、临海市中医院、温岭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市妇幼保健院、玉环市人民医院、天台县人民医院</w:t>
      </w: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十、丽水市（2家）</w:t>
      </w:r>
    </w:p>
    <w:p>
      <w:pPr>
        <w:widowControl/>
        <w:spacing w:line="620" w:lineRule="exact"/>
        <w:jc w:val="left"/>
      </w:pPr>
      <w:r>
        <w:rPr>
          <w:rFonts w:hint="eastAsia" w:ascii="仿宋_GB2312" w:hAnsi="宋体" w:eastAsia="仿宋_GB2312"/>
          <w:sz w:val="32"/>
          <w:szCs w:val="32"/>
        </w:rPr>
        <w:t>丽水市中心医院、丽水市人民医院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D512B"/>
    <w:rsid w:val="26B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2020-05-13T03:42:00Z</dcterms:created>
  <dc:creator>admin</dc:creator>
  <cp:lastModifiedBy>admin</cp:lastModifiedBy>
  <dcterms:modified xsi:type="dcterms:W3CDTF">2020-05-13T03:42:16Z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