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adjustRightInd w:val="0"/>
        <w:snapToGrid w:val="0"/>
        <w:spacing w:before="225" w:beforeAutospacing="0" w:after="0" w:afterAutospacing="0" w:line="360" w:lineRule="auto"/>
        <w:rPr>
          <w:rFonts w:eastAsia="黑体"/>
          <w:kern w:val="2"/>
          <w:sz w:val="32"/>
          <w:szCs w:val="32"/>
        </w:rPr>
      </w:pPr>
      <w:r>
        <w:rPr>
          <w:rFonts w:eastAsia="黑体"/>
          <w:kern w:val="2"/>
          <w:sz w:val="32"/>
          <w:szCs w:val="32"/>
        </w:rPr>
        <w:t xml:space="preserve">附件2  </w:t>
      </w:r>
    </w:p>
    <w:p>
      <w:pPr>
        <w:pStyle w:val="2"/>
        <w:widowControl/>
        <w:adjustRightInd w:val="0"/>
        <w:snapToGrid w:val="0"/>
        <w:spacing w:before="225" w:beforeAutospacing="0" w:after="0" w:afterAutospacing="0" w:line="360" w:lineRule="auto"/>
        <w:jc w:val="center"/>
        <w:rPr>
          <w:rFonts w:eastAsia="方正小标宋简体"/>
          <w:kern w:val="2"/>
          <w:sz w:val="44"/>
          <w:szCs w:val="44"/>
        </w:rPr>
      </w:pPr>
      <w:r>
        <w:rPr>
          <w:rFonts w:eastAsia="方正小标宋简体"/>
          <w:kern w:val="2"/>
          <w:sz w:val="44"/>
          <w:szCs w:val="44"/>
        </w:rPr>
        <w:t>浙江省医疗机构中药制剂需求调查表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1065"/>
        <w:gridCol w:w="1068"/>
        <w:gridCol w:w="885"/>
        <w:gridCol w:w="711"/>
        <w:gridCol w:w="2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noWrap w:val="0"/>
            <w:vAlign w:val="top"/>
          </w:tcPr>
          <w:p>
            <w:pPr>
              <w:pStyle w:val="2"/>
              <w:widowControl/>
              <w:spacing w:before="225" w:beforeAutospacing="0" w:after="0" w:afterAutospacing="0" w:line="240" w:lineRule="atLeast"/>
              <w:ind w:firstLine="210" w:firstLineChars="100"/>
              <w:jc w:val="both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医疗机构名称</w:t>
            </w:r>
          </w:p>
        </w:tc>
        <w:tc>
          <w:tcPr>
            <w:tcW w:w="6396" w:type="dxa"/>
            <w:gridSpan w:val="5"/>
            <w:noWrap w:val="0"/>
            <w:vAlign w:val="top"/>
          </w:tcPr>
          <w:p>
            <w:pPr>
              <w:pStyle w:val="2"/>
              <w:widowControl/>
              <w:spacing w:before="225" w:beforeAutospacing="0" w:after="0" w:afterAutospacing="0" w:line="240" w:lineRule="atLeast"/>
              <w:jc w:val="both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126" w:type="dxa"/>
            <w:vMerge w:val="restart"/>
            <w:noWrap w:val="0"/>
            <w:vAlign w:val="top"/>
          </w:tcPr>
          <w:p>
            <w:pPr>
              <w:pStyle w:val="2"/>
              <w:widowControl/>
              <w:spacing w:before="225" w:beforeAutospacing="0" w:after="0" w:afterAutospacing="0" w:line="240" w:lineRule="atLeast"/>
              <w:jc w:val="both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“十四五”期间《医疗机构制剂许可证》申请计划</w:t>
            </w:r>
          </w:p>
        </w:tc>
        <w:tc>
          <w:tcPr>
            <w:tcW w:w="6396" w:type="dxa"/>
            <w:gridSpan w:val="5"/>
            <w:noWrap w:val="0"/>
            <w:vAlign w:val="top"/>
          </w:tcPr>
          <w:p>
            <w:pPr>
              <w:pStyle w:val="2"/>
              <w:widowControl/>
              <w:spacing w:before="225" w:beforeAutospacing="0" w:after="0" w:afterAutospacing="0" w:line="240" w:lineRule="atLeast"/>
              <w:ind w:firstLine="2310" w:firstLineChars="1100"/>
              <w:jc w:val="both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sym w:font="Wingdings 2" w:char="00A3"/>
            </w:r>
            <w:r>
              <w:rPr>
                <w:kern w:val="2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126" w:type="dxa"/>
            <w:vMerge w:val="continue"/>
            <w:noWrap w:val="0"/>
            <w:vAlign w:val="top"/>
          </w:tcPr>
          <w:p>
            <w:pPr>
              <w:pStyle w:val="2"/>
              <w:widowControl/>
              <w:spacing w:before="225" w:beforeAutospacing="0" w:after="0" w:afterAutospacing="0" w:line="24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spacing w:line="240" w:lineRule="atLeast"/>
              <w:ind w:firstLine="210" w:firstLineChars="100"/>
              <w:rPr>
                <w:szCs w:val="21"/>
              </w:rPr>
            </w:pPr>
            <w:r>
              <w:rPr>
                <w:szCs w:val="21"/>
              </w:rPr>
              <w:sym w:font="Wingdings 2" w:char="00A3"/>
            </w:r>
            <w:r>
              <w:rPr>
                <w:szCs w:val="21"/>
              </w:rPr>
              <w:t>有</w:t>
            </w:r>
          </w:p>
        </w:tc>
        <w:tc>
          <w:tcPr>
            <w:tcW w:w="1068" w:type="dxa"/>
            <w:noWrap w:val="0"/>
            <w:vAlign w:val="top"/>
          </w:tcPr>
          <w:p>
            <w:pPr>
              <w:spacing w:line="240" w:lineRule="atLeast"/>
              <w:ind w:firstLine="210" w:firstLineChars="100"/>
              <w:rPr>
                <w:szCs w:val="21"/>
              </w:rPr>
            </w:pPr>
            <w:r>
              <w:rPr>
                <w:szCs w:val="21"/>
              </w:rPr>
              <w:sym w:font="Wingdings 2" w:char="00A3"/>
            </w:r>
            <w:r>
              <w:rPr>
                <w:szCs w:val="21"/>
              </w:rPr>
              <w:t xml:space="preserve">自建            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sym w:font="Wingdings 2" w:char="00A3"/>
            </w:r>
            <w:r>
              <w:rPr>
                <w:szCs w:val="21"/>
              </w:rPr>
              <w:t>共建</w:t>
            </w:r>
          </w:p>
        </w:tc>
        <w:tc>
          <w:tcPr>
            <w:tcW w:w="3378" w:type="dxa"/>
            <w:gridSpan w:val="2"/>
            <w:noWrap w:val="0"/>
            <w:vAlign w:val="top"/>
          </w:tcPr>
          <w:p>
            <w:pPr>
              <w:spacing w:line="24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共建单位：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noWrap w:val="0"/>
            <w:vAlign w:val="top"/>
          </w:tcPr>
          <w:p>
            <w:pPr>
              <w:pStyle w:val="2"/>
              <w:widowControl/>
              <w:spacing w:before="225" w:beforeAutospacing="0" w:after="0" w:afterAutospacing="0" w:line="24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院内制剂转化计划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pStyle w:val="2"/>
              <w:widowControl/>
              <w:spacing w:before="225" w:beforeAutospacing="0" w:after="0" w:afterAutospacing="0" w:line="240" w:lineRule="atLeast"/>
              <w:ind w:firstLine="210" w:firstLineChars="10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sym w:font="Wingdings 2" w:char="00A3"/>
            </w:r>
            <w:r>
              <w:rPr>
                <w:sz w:val="21"/>
                <w:szCs w:val="21"/>
              </w:rPr>
              <w:t>无</w:t>
            </w:r>
          </w:p>
        </w:tc>
        <w:tc>
          <w:tcPr>
            <w:tcW w:w="1068" w:type="dxa"/>
            <w:noWrap w:val="0"/>
            <w:vAlign w:val="top"/>
          </w:tcPr>
          <w:p>
            <w:pPr>
              <w:pStyle w:val="2"/>
              <w:widowControl/>
              <w:spacing w:before="225" w:beforeAutospacing="0" w:after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sym w:font="Wingdings 2" w:char="00A3"/>
            </w:r>
            <w:r>
              <w:rPr>
                <w:kern w:val="2"/>
                <w:sz w:val="21"/>
                <w:szCs w:val="21"/>
              </w:rPr>
              <w:t>有</w:t>
            </w:r>
          </w:p>
        </w:tc>
        <w:tc>
          <w:tcPr>
            <w:tcW w:w="4263" w:type="dxa"/>
            <w:gridSpan w:val="3"/>
            <w:noWrap w:val="0"/>
            <w:vAlign w:val="top"/>
          </w:tcPr>
          <w:p>
            <w:pPr>
              <w:pStyle w:val="2"/>
              <w:widowControl/>
              <w:spacing w:before="225" w:beforeAutospacing="0" w:after="0" w:afterAutospacing="0" w:line="24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拟转制剂个数：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noWrap w:val="0"/>
            <w:vAlign w:val="top"/>
          </w:tcPr>
          <w:p>
            <w:pPr>
              <w:pStyle w:val="2"/>
              <w:widowControl/>
              <w:spacing w:before="225" w:beforeAutospacing="0" w:after="0" w:afterAutospacing="0" w:line="24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制剂室扩建计划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pStyle w:val="2"/>
              <w:widowControl/>
              <w:spacing w:before="225" w:beforeAutospacing="0" w:after="0" w:afterAutospacing="0" w:line="240" w:lineRule="atLeast"/>
              <w:ind w:firstLine="210" w:firstLineChars="10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sym w:font="Wingdings 2" w:char="00A3"/>
            </w:r>
            <w:r>
              <w:rPr>
                <w:sz w:val="21"/>
                <w:szCs w:val="21"/>
              </w:rPr>
              <w:t>无</w:t>
            </w:r>
          </w:p>
        </w:tc>
        <w:tc>
          <w:tcPr>
            <w:tcW w:w="1068" w:type="dxa"/>
            <w:noWrap w:val="0"/>
            <w:vAlign w:val="top"/>
          </w:tcPr>
          <w:p>
            <w:pPr>
              <w:pStyle w:val="2"/>
              <w:widowControl/>
              <w:spacing w:before="225" w:beforeAutospacing="0" w:after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sym w:font="Wingdings 2" w:char="00A3"/>
            </w:r>
            <w:r>
              <w:rPr>
                <w:kern w:val="2"/>
                <w:sz w:val="21"/>
                <w:szCs w:val="21"/>
              </w:rPr>
              <w:t>有</w:t>
            </w:r>
          </w:p>
        </w:tc>
        <w:tc>
          <w:tcPr>
            <w:tcW w:w="4263" w:type="dxa"/>
            <w:gridSpan w:val="3"/>
            <w:noWrap w:val="0"/>
            <w:vAlign w:val="top"/>
          </w:tcPr>
          <w:p>
            <w:pPr>
              <w:pStyle w:val="2"/>
              <w:widowControl/>
              <w:spacing w:before="225" w:beforeAutospacing="0" w:after="0" w:afterAutospacing="0" w:line="24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sym w:font="Wingdings 2" w:char="00A3"/>
            </w:r>
            <w:r>
              <w:rPr>
                <w:sz w:val="21"/>
                <w:szCs w:val="21"/>
              </w:rPr>
              <w:t xml:space="preserve">自建     </w:t>
            </w:r>
            <w:r>
              <w:rPr>
                <w:sz w:val="21"/>
                <w:szCs w:val="21"/>
              </w:rPr>
              <w:sym w:font="Wingdings 2" w:char="00A3"/>
            </w:r>
            <w:r>
              <w:rPr>
                <w:sz w:val="21"/>
                <w:szCs w:val="21"/>
              </w:rPr>
              <w:t xml:space="preserve">共建       </w:t>
            </w:r>
            <w:r>
              <w:rPr>
                <w:sz w:val="21"/>
                <w:szCs w:val="21"/>
              </w:rPr>
              <w:sym w:font="Wingdings 2" w:char="00A3"/>
            </w:r>
            <w:r>
              <w:rPr>
                <w:sz w:val="21"/>
                <w:szCs w:val="21"/>
              </w:rPr>
              <w:t>委托生产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vMerge w:val="restart"/>
            <w:noWrap w:val="0"/>
            <w:vAlign w:val="top"/>
          </w:tcPr>
          <w:p>
            <w:pPr>
              <w:pStyle w:val="2"/>
              <w:widowControl/>
              <w:spacing w:before="225" w:beforeAutospacing="0" w:after="0" w:afterAutospacing="0" w:line="240" w:lineRule="atLeast"/>
              <w:jc w:val="both"/>
              <w:rPr>
                <w:sz w:val="21"/>
                <w:szCs w:val="21"/>
              </w:rPr>
            </w:pPr>
          </w:p>
          <w:p>
            <w:pPr>
              <w:pStyle w:val="2"/>
              <w:widowControl/>
              <w:spacing w:before="225" w:beforeAutospacing="0" w:after="0" w:afterAutospacing="0" w:line="24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院内制剂研发计划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2022年</w:t>
            </w:r>
          </w:p>
        </w:tc>
        <w:tc>
          <w:tcPr>
            <w:tcW w:w="2664" w:type="dxa"/>
            <w:gridSpan w:val="3"/>
            <w:noWrap w:val="0"/>
            <w:vAlign w:val="top"/>
          </w:tcPr>
          <w:p>
            <w:pPr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注册制：            种</w:t>
            </w:r>
          </w:p>
        </w:tc>
        <w:tc>
          <w:tcPr>
            <w:tcW w:w="2667" w:type="dxa"/>
            <w:noWrap w:val="0"/>
            <w:vAlign w:val="top"/>
          </w:tcPr>
          <w:p>
            <w:pPr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备案制：            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vMerge w:val="continue"/>
            <w:noWrap w:val="0"/>
            <w:vAlign w:val="top"/>
          </w:tcPr>
          <w:p>
            <w:pPr>
              <w:pStyle w:val="2"/>
              <w:widowControl/>
              <w:spacing w:before="225" w:beforeAutospacing="0" w:after="0" w:afterAutospacing="0" w:line="24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2023年</w:t>
            </w:r>
          </w:p>
        </w:tc>
        <w:tc>
          <w:tcPr>
            <w:tcW w:w="2664" w:type="dxa"/>
            <w:gridSpan w:val="3"/>
            <w:noWrap w:val="0"/>
            <w:vAlign w:val="top"/>
          </w:tcPr>
          <w:p>
            <w:pPr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注册制：            种</w:t>
            </w:r>
          </w:p>
        </w:tc>
        <w:tc>
          <w:tcPr>
            <w:tcW w:w="2667" w:type="dxa"/>
            <w:noWrap w:val="0"/>
            <w:vAlign w:val="top"/>
          </w:tcPr>
          <w:p>
            <w:pPr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备案制：            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vMerge w:val="continue"/>
            <w:noWrap w:val="0"/>
            <w:vAlign w:val="top"/>
          </w:tcPr>
          <w:p>
            <w:pPr>
              <w:pStyle w:val="2"/>
              <w:widowControl/>
              <w:spacing w:before="225" w:beforeAutospacing="0" w:after="0" w:afterAutospacing="0" w:line="24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2024年</w:t>
            </w:r>
          </w:p>
        </w:tc>
        <w:tc>
          <w:tcPr>
            <w:tcW w:w="2664" w:type="dxa"/>
            <w:gridSpan w:val="3"/>
            <w:noWrap w:val="0"/>
            <w:vAlign w:val="top"/>
          </w:tcPr>
          <w:p>
            <w:pPr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注册制：            种</w:t>
            </w:r>
          </w:p>
        </w:tc>
        <w:tc>
          <w:tcPr>
            <w:tcW w:w="2667" w:type="dxa"/>
            <w:noWrap w:val="0"/>
            <w:vAlign w:val="top"/>
          </w:tcPr>
          <w:p>
            <w:pPr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备案制：            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vMerge w:val="continue"/>
            <w:noWrap w:val="0"/>
            <w:vAlign w:val="top"/>
          </w:tcPr>
          <w:p>
            <w:pPr>
              <w:pStyle w:val="2"/>
              <w:widowControl/>
              <w:spacing w:before="225" w:beforeAutospacing="0" w:after="0" w:afterAutospacing="0" w:line="24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开发方式</w:t>
            </w:r>
          </w:p>
        </w:tc>
        <w:tc>
          <w:tcPr>
            <w:tcW w:w="5331" w:type="dxa"/>
            <w:gridSpan w:val="4"/>
            <w:noWrap w:val="0"/>
            <w:vAlign w:val="top"/>
          </w:tcPr>
          <w:p>
            <w:pPr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sym w:font="Wingdings 2" w:char="00A3"/>
            </w:r>
            <w:r>
              <w:rPr>
                <w:szCs w:val="21"/>
              </w:rPr>
              <w:t xml:space="preserve">自主研发     </w:t>
            </w:r>
            <w:r>
              <w:rPr>
                <w:szCs w:val="21"/>
              </w:rPr>
              <w:sym w:font="Wingdings 2" w:char="00A3"/>
            </w:r>
            <w:r>
              <w:rPr>
                <w:szCs w:val="21"/>
              </w:rPr>
              <w:t xml:space="preserve">合作研发       </w:t>
            </w:r>
            <w:r>
              <w:rPr>
                <w:szCs w:val="21"/>
              </w:rPr>
              <w:sym w:font="Wingdings 2" w:char="00A3"/>
            </w:r>
            <w:r>
              <w:rPr>
                <w:szCs w:val="21"/>
              </w:rPr>
              <w:t>委托研发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9" w:type="dxa"/>
            <w:gridSpan w:val="3"/>
            <w:noWrap w:val="0"/>
            <w:vAlign w:val="top"/>
          </w:tcPr>
          <w:p>
            <w:pPr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贵院开发院内制剂的资金投入情况：</w:t>
            </w:r>
          </w:p>
        </w:tc>
        <w:tc>
          <w:tcPr>
            <w:tcW w:w="4263" w:type="dxa"/>
            <w:gridSpan w:val="3"/>
            <w:noWrap w:val="0"/>
            <w:vAlign w:val="top"/>
          </w:tcPr>
          <w:p>
            <w:pPr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sym w:font="Wingdings 2" w:char="00A3"/>
            </w:r>
            <w:r>
              <w:rPr>
                <w:szCs w:val="21"/>
              </w:rPr>
              <w:t xml:space="preserve">无   </w:t>
            </w:r>
            <w:r>
              <w:rPr>
                <w:szCs w:val="21"/>
              </w:rPr>
              <w:sym w:font="Wingdings 2" w:char="00A3"/>
            </w:r>
            <w:r>
              <w:rPr>
                <w:szCs w:val="21"/>
              </w:rPr>
              <w:t xml:space="preserve">有 </w:t>
            </w:r>
            <w:r>
              <w:rPr>
                <w:szCs w:val="21"/>
                <w:u w:val="single"/>
              </w:rPr>
              <w:t xml:space="preserve">        万 </w:t>
            </w:r>
            <w:r>
              <w:rPr>
                <w:szCs w:val="21"/>
              </w:rPr>
              <w:t>（2019-2021总额）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9" w:type="dxa"/>
            <w:gridSpan w:val="3"/>
            <w:noWrap w:val="0"/>
            <w:vAlign w:val="top"/>
          </w:tcPr>
          <w:p>
            <w:pPr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贵院开发院内制剂过程中，需要借助的外部力量是？（可多选）</w:t>
            </w:r>
          </w:p>
        </w:tc>
        <w:tc>
          <w:tcPr>
            <w:tcW w:w="4263" w:type="dxa"/>
            <w:gridSpan w:val="3"/>
            <w:noWrap w:val="0"/>
            <w:vAlign w:val="top"/>
          </w:tcPr>
          <w:p>
            <w:pPr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sym w:font="Wingdings 2" w:char="00A3"/>
            </w:r>
            <w:r>
              <w:rPr>
                <w:szCs w:val="21"/>
              </w:rPr>
              <w:t xml:space="preserve">资金        </w:t>
            </w:r>
            <w:r>
              <w:rPr>
                <w:szCs w:val="21"/>
              </w:rPr>
              <w:sym w:font="Wingdings 2" w:char="00A3"/>
            </w:r>
            <w:r>
              <w:rPr>
                <w:szCs w:val="21"/>
              </w:rPr>
              <w:t xml:space="preserve">技术          </w:t>
            </w:r>
            <w:r>
              <w:rPr>
                <w:szCs w:val="21"/>
              </w:rPr>
              <w:sym w:font="Wingdings 2" w:char="00A3"/>
            </w:r>
            <w:r>
              <w:rPr>
                <w:szCs w:val="21"/>
              </w:rPr>
              <w:t xml:space="preserve">生产  </w:t>
            </w:r>
          </w:p>
          <w:p>
            <w:pPr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sym w:font="Wingdings 2" w:char="00A3"/>
            </w:r>
            <w:r>
              <w:rPr>
                <w:szCs w:val="21"/>
              </w:rPr>
              <w:t xml:space="preserve">政策法规       </w:t>
            </w:r>
            <w:r>
              <w:rPr>
                <w:szCs w:val="21"/>
              </w:rPr>
              <w:sym w:font="Wingdings 2" w:char="00A3"/>
            </w:r>
            <w:r>
              <w:rPr>
                <w:szCs w:val="21"/>
              </w:rPr>
              <w:t>其它，如：</w:t>
            </w:r>
            <w:r>
              <w:rPr>
                <w:szCs w:val="21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9" w:type="dxa"/>
            <w:gridSpan w:val="3"/>
            <w:noWrap w:val="0"/>
            <w:vAlign w:val="top"/>
          </w:tcPr>
          <w:p>
            <w:pPr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 xml:space="preserve">基于院内制剂的创新药物开发，目前面临的障碍是什么？（可多选） </w:t>
            </w:r>
          </w:p>
        </w:tc>
        <w:tc>
          <w:tcPr>
            <w:tcW w:w="4263" w:type="dxa"/>
            <w:gridSpan w:val="3"/>
            <w:noWrap w:val="0"/>
            <w:vAlign w:val="top"/>
          </w:tcPr>
          <w:p>
            <w:pPr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sym w:font="Wingdings 2" w:char="00A3"/>
            </w:r>
            <w:r>
              <w:rPr>
                <w:szCs w:val="21"/>
              </w:rPr>
              <w:t xml:space="preserve">知识产权归属顾虑 </w:t>
            </w:r>
            <w:r>
              <w:rPr>
                <w:szCs w:val="21"/>
              </w:rPr>
              <w:sym w:font="Wingdings 2" w:char="00A3"/>
            </w:r>
            <w:r>
              <w:rPr>
                <w:szCs w:val="21"/>
              </w:rPr>
              <w:t xml:space="preserve">缺乏政策、技术支持  </w:t>
            </w:r>
            <w:r>
              <w:rPr>
                <w:szCs w:val="21"/>
              </w:rPr>
              <w:sym w:font="Wingdings 2" w:char="00A3"/>
            </w:r>
            <w:r>
              <w:rPr>
                <w:szCs w:val="21"/>
              </w:rPr>
              <w:t xml:space="preserve">研发资金不足     </w:t>
            </w:r>
            <w:r>
              <w:rPr>
                <w:szCs w:val="21"/>
              </w:rPr>
              <w:sym w:font="Wingdings 2" w:char="00A3"/>
            </w:r>
            <w:r>
              <w:rPr>
                <w:szCs w:val="21"/>
              </w:rPr>
              <w:t xml:space="preserve">后期权益分配不明   </w:t>
            </w:r>
            <w:r>
              <w:rPr>
                <w:szCs w:val="21"/>
              </w:rPr>
              <w:sym w:font="Wingdings 2" w:char="00A3"/>
            </w:r>
            <w:r>
              <w:rPr>
                <w:szCs w:val="21"/>
              </w:rPr>
              <w:t>新制剂医保审批通道不畅</w:t>
            </w:r>
            <w:r>
              <w:rPr>
                <w:szCs w:val="21"/>
              </w:rPr>
              <w:sym w:font="Wingdings 2" w:char="00A3"/>
            </w:r>
            <w:r>
              <w:rPr>
                <w:szCs w:val="21"/>
              </w:rPr>
              <w:t xml:space="preserve">缺乏医院-企业转化信息沟通渠道  □其它，如：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4259" w:type="dxa"/>
            <w:gridSpan w:val="3"/>
            <w:noWrap w:val="0"/>
            <w:vAlign w:val="top"/>
          </w:tcPr>
          <w:p>
            <w:pPr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贵单位进行院内制剂开发，是自己独立进行还是合作开发，请选出合作意向单位。</w:t>
            </w:r>
          </w:p>
        </w:tc>
        <w:tc>
          <w:tcPr>
            <w:tcW w:w="4263" w:type="dxa"/>
            <w:gridSpan w:val="3"/>
            <w:noWrap w:val="0"/>
            <w:vAlign w:val="top"/>
          </w:tcPr>
          <w:p>
            <w:pPr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sym w:font="Wingdings 2" w:char="00A3"/>
            </w:r>
            <w:r>
              <w:rPr>
                <w:szCs w:val="21"/>
              </w:rPr>
              <w:t xml:space="preserve">独立开发         </w:t>
            </w:r>
            <w:r>
              <w:rPr>
                <w:szCs w:val="21"/>
              </w:rPr>
              <w:sym w:font="Wingdings 2" w:char="00A3"/>
            </w:r>
            <w:r>
              <w:rPr>
                <w:szCs w:val="21"/>
              </w:rPr>
              <w:t xml:space="preserve">浙江省医疗机构制剂公共服务平台，如高校（中医药大学）、科研院所（中科院医学所）、医疗机构（省中医院等）          </w:t>
            </w:r>
            <w:r>
              <w:rPr>
                <w:szCs w:val="21"/>
              </w:rPr>
              <w:sym w:font="Wingdings 2" w:char="00A3"/>
            </w:r>
            <w:r>
              <w:rPr>
                <w:szCs w:val="21"/>
              </w:rPr>
              <w:t>企业制剂转化平台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8522" w:type="dxa"/>
            <w:gridSpan w:val="6"/>
            <w:noWrap w:val="0"/>
            <w:vAlign w:val="top"/>
          </w:tcPr>
          <w:p>
            <w:pPr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贵单位对院内制剂研发单位有何需求？</w:t>
            </w:r>
          </w:p>
          <w:p>
            <w:pPr>
              <w:spacing w:line="240" w:lineRule="atLeast"/>
              <w:rPr>
                <w:szCs w:val="21"/>
              </w:rPr>
            </w:pPr>
          </w:p>
          <w:p>
            <w:pPr>
              <w:spacing w:line="240" w:lineRule="atLeas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</w:trPr>
        <w:tc>
          <w:tcPr>
            <w:tcW w:w="8522" w:type="dxa"/>
            <w:gridSpan w:val="6"/>
            <w:noWrap w:val="0"/>
            <w:vAlign w:val="top"/>
          </w:tcPr>
          <w:p>
            <w:pPr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请写出贵单位拟开发院内制剂的处方（或制剂）名、对应病证。（可加页）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83530"/>
    <w:rsid w:val="4338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2022-06-15T01:55:00Z</dcterms:created>
  <dc:creator>admin</dc:creator>
  <cp:lastModifiedBy>admin</cp:lastModifiedBy>
  <dcterms:modified xsi:type="dcterms:W3CDTF">2022-06-15T01:55:42Z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