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exact"/>
        <w:jc w:val="left"/>
        <w:rPr>
          <w:rFonts w:hint="default" w:eastAsia="黑体" w:cs="Times New Roman"/>
          <w:sz w:val="32"/>
          <w:szCs w:val="32"/>
        </w:rPr>
      </w:pPr>
      <w:r>
        <w:rPr>
          <w:rFonts w:hint="default" w:eastAsia="黑体" w:cs="Times New Roman"/>
          <w:sz w:val="32"/>
          <w:szCs w:val="32"/>
        </w:rPr>
        <w:t>附件</w:t>
      </w:r>
      <w:r>
        <w:rPr>
          <w:rFonts w:eastAsia="黑体" w:cs="Times New Roman"/>
          <w:sz w:val="32"/>
          <w:szCs w:val="32"/>
        </w:rPr>
        <w:t>4</w:t>
      </w:r>
    </w:p>
    <w:p>
      <w:pPr>
        <w:spacing w:after="0"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承担人机对话考核的考场标准</w:t>
      </w:r>
    </w:p>
    <w:p>
      <w:pPr>
        <w:widowControl/>
        <w:spacing w:line="6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本标准适用于承接人机对话考核的考场。</w:t>
      </w:r>
    </w:p>
    <w:p>
      <w:pPr>
        <w:spacing w:line="660" w:lineRule="exact"/>
        <w:rPr>
          <w:rFonts w:ascii="Times New Roman" w:hAnsi="Times New Roman" w:eastAsia="黑体" w:cs="Times New Roman"/>
          <w:sz w:val="30"/>
          <w:szCs w:val="30"/>
        </w:rPr>
      </w:pPr>
      <w:r>
        <w:rPr>
          <w:rFonts w:hint="default" w:ascii="Times New Roman" w:hAnsi="Times New Roman" w:eastAsia="黑体" w:cs="Times New Roman"/>
          <w:sz w:val="30"/>
          <w:szCs w:val="30"/>
        </w:rPr>
        <w:t xml:space="preserve">    一、人员配置</w:t>
      </w:r>
    </w:p>
    <w:p>
      <w:pPr>
        <w:widowControl/>
        <w:spacing w:line="6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每个考场须配备1名责任心强，具备良好的职业素养，通过人机对话考试系统培训合格的系统管理员。</w:t>
      </w:r>
    </w:p>
    <w:p>
      <w:pPr>
        <w:spacing w:line="660" w:lineRule="exact"/>
        <w:rPr>
          <w:rFonts w:ascii="Times New Roman" w:hAnsi="Times New Roman" w:eastAsia="黑体" w:cs="Times New Roman"/>
          <w:sz w:val="30"/>
          <w:szCs w:val="30"/>
        </w:rPr>
      </w:pPr>
      <w:r>
        <w:rPr>
          <w:rFonts w:hint="default" w:ascii="Times New Roman" w:hAnsi="Times New Roman" w:eastAsia="黑体" w:cs="Times New Roman"/>
          <w:sz w:val="30"/>
          <w:szCs w:val="30"/>
        </w:rPr>
        <w:t xml:space="preserve">    二、场地、电脑配置要求</w:t>
      </w:r>
    </w:p>
    <w:p>
      <w:pPr>
        <w:widowControl/>
        <w:spacing w:line="6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（一）机房硬件要求。</w:t>
      </w:r>
    </w:p>
    <w:p>
      <w:pPr>
        <w:pStyle w:val="6"/>
        <w:spacing w:line="660" w:lineRule="exact"/>
        <w:ind w:left="420" w:leftChars="200" w:firstLine="0" w:firstLineChars="0"/>
        <w:rPr>
          <w:rFonts w:hint="default" w:ascii="Times New Roman" w:hAnsi="Times New Roman" w:eastAsia="仿宋_GB2312" w:cs="Times New Roman"/>
          <w:b/>
          <w:sz w:val="30"/>
          <w:szCs w:val="30"/>
        </w:rPr>
      </w:pPr>
      <w:r>
        <w:rPr>
          <w:rFonts w:hint="default" w:ascii="Times New Roman" w:hAnsi="Times New Roman" w:eastAsia="仿宋" w:cs="Times New Roman"/>
          <w:sz w:val="30"/>
          <w:szCs w:val="30"/>
        </w:rPr>
        <w:t xml:space="preserve"> </w:t>
      </w:r>
      <w:r>
        <w:rPr>
          <w:rFonts w:ascii="Times New Roman" w:hAnsi="Times New Roman" w:eastAsia="仿宋" w:cs="Times New Roman"/>
          <w:b/>
          <w:sz w:val="30"/>
          <w:szCs w:val="30"/>
        </w:rPr>
        <w:t xml:space="preserve"> </w:t>
      </w:r>
      <w:r>
        <w:rPr>
          <w:rFonts w:hint="default" w:ascii="Times New Roman" w:hAnsi="Times New Roman" w:eastAsia="仿宋_GB2312" w:cs="Times New Roman"/>
          <w:sz w:val="32"/>
          <w:szCs w:val="32"/>
        </w:rPr>
        <w:t>1.考试机基本要求。</w:t>
      </w:r>
    </w:p>
    <w:p>
      <w:pPr>
        <w:pStyle w:val="6"/>
        <w:spacing w:line="6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（1）所有考试机电脑必须保证与服务器以至少百兆网速相连，客户端之间不得建立共享，每个考试机必须有独立登录用户，建立独立权限。</w:t>
      </w:r>
    </w:p>
    <w:p>
      <w:pPr>
        <w:pStyle w:val="6"/>
        <w:spacing w:line="6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（2）考试机必须安装系统干净、无病毒。</w:t>
      </w:r>
    </w:p>
    <w:p>
      <w:pPr>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（3）考试客户端电脑在设置好后建议加上还原卡等保护措施以利于机房管理。</w:t>
      </w:r>
    </w:p>
    <w:p>
      <w:pPr>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（4）考试机IE必须做以下设置：工具→Internet选项→安全→自定义级别→提交非加密表单数据选择启用。</w:t>
      </w:r>
    </w:p>
    <w:p>
      <w:pPr>
        <w:spacing w:line="6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（5）IE不启用弹出窗口阻止程序。</w:t>
      </w:r>
    </w:p>
    <w:p>
      <w:pPr>
        <w:spacing w:line="660" w:lineRule="exact"/>
        <w:rPr>
          <w:rFonts w:ascii="Times New Roman" w:hAnsi="Times New Roman" w:eastAsia="仿宋" w:cs="Times New Roman"/>
          <w:sz w:val="30"/>
          <w:szCs w:val="30"/>
        </w:rPr>
      </w:pPr>
      <w:r>
        <w:rPr>
          <w:rFonts w:hint="default" w:ascii="Times New Roman" w:hAnsi="Times New Roman" w:eastAsia="仿宋_GB2312" w:cs="Times New Roman"/>
          <w:sz w:val="32"/>
          <w:szCs w:val="32"/>
        </w:rPr>
        <w:t xml:space="preserve">   （6）考试机去掉屏保，取消休眠状态（若有）。</w:t>
      </w:r>
    </w:p>
    <w:p>
      <w:pPr>
        <w:spacing w:line="660" w:lineRule="exact"/>
        <w:ind w:firstLine="768" w:firstLineChars="2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2.服务器要求。</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（1）服务器必须保证系统干净、无病毒，安装好杀毒软件。</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（2）服务器操作系统需安装64位的Windows server 2008、Windows Server 2012，并打好补丁。服务器IE版本要求为IE8及以上。</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（3）所有考试机电脑必须保证与服务器以至少百兆网速相连。</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（4）服务器不能开启防火墙（或服务器防火墙开放8090和3308端口）。</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（5）服务器硬盘必须包含C盘，且硬盘的每个分区剩余空间必须大于10G。</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（6）服务器尽量不安装还原卡或将还原卡设置为无效模式。</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（7）如有多台服务器的情况尽量将服务器集中，以便于技术人员管理操作。</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（8）服务器所在机房达到消防要求；有稳定的电源；服务器有UPS。（建议考试前和电力部门协调确保电力稳定）。</w:t>
      </w:r>
    </w:p>
    <w:p>
      <w:pPr>
        <w:spacing w:line="660" w:lineRule="exact"/>
        <w:rPr>
          <w:rFonts w:hint="default" w:ascii="Times New Roman" w:hAnsi="Times New Roman" w:eastAsia="仿宋_GB2312" w:cs="Times New Roman"/>
          <w:b/>
          <w:sz w:val="30"/>
          <w:szCs w:val="30"/>
        </w:rPr>
      </w:pPr>
      <w:r>
        <w:rPr>
          <w:rFonts w:hint="default" w:ascii="Times New Roman" w:hAnsi="Times New Roman" w:eastAsia="黑体" w:cs="Times New Roman"/>
          <w:sz w:val="30"/>
          <w:szCs w:val="30"/>
        </w:rPr>
        <w:t xml:space="preserve">    </w:t>
      </w:r>
      <w:r>
        <w:rPr>
          <w:rFonts w:ascii="Times New Roman" w:hAnsi="Times New Roman" w:eastAsia="黑体" w:cs="Times New Roman"/>
          <w:b/>
          <w:sz w:val="30"/>
          <w:szCs w:val="30"/>
        </w:rPr>
        <w:t xml:space="preserve"> </w:t>
      </w:r>
      <w:r>
        <w:rPr>
          <w:rFonts w:hint="default" w:ascii="Times New Roman" w:hAnsi="Times New Roman" w:eastAsia="仿宋_GB2312" w:cs="Times New Roman"/>
          <w:sz w:val="32"/>
          <w:szCs w:val="32"/>
        </w:rPr>
        <w:t>3.签到机要求。</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（1）每个考场（考点）要求至少有一台签到用PC机。</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（2）签到用PC机IE版本安装IE8，并设定IE不启用弹出窗口阻止程序。</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（3）签到机IE版本请使用32位版本。</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（4）每个考场（考点）要求将所有的考试用签到设备准备好(可选设备包括:二代身份证识别设备、照片采集设备)。签到用PC机提前安装签到设备驱动程序，保证签到设备正常运行。</w:t>
      </w:r>
    </w:p>
    <w:p>
      <w:pPr>
        <w:spacing w:line="660" w:lineRule="exact"/>
        <w:rPr>
          <w:rFonts w:ascii="Times New Roman" w:hAnsi="Times New Roman" w:eastAsia="仿宋" w:cs="Times New Roman"/>
          <w:b/>
          <w:sz w:val="30"/>
          <w:szCs w:val="30"/>
        </w:rPr>
      </w:pPr>
      <w:r>
        <w:rPr>
          <w:rFonts w:hint="default" w:ascii="Times New Roman" w:hAnsi="Times New Roman" w:eastAsia="黑体" w:cs="Times New Roman"/>
          <w:sz w:val="30"/>
          <w:szCs w:val="30"/>
        </w:rPr>
        <w:t xml:space="preserve">    </w:t>
      </w:r>
      <w:r>
        <w:rPr>
          <w:rFonts w:ascii="Times New Roman" w:hAnsi="Times New Roman" w:eastAsia="黑体" w:cs="Times New Roman"/>
          <w:b/>
          <w:sz w:val="30"/>
          <w:szCs w:val="30"/>
        </w:rPr>
        <w:t xml:space="preserve"> </w:t>
      </w:r>
      <w:r>
        <w:rPr>
          <w:rFonts w:hint="default" w:ascii="Times New Roman" w:hAnsi="Times New Roman" w:eastAsia="仿宋_GB2312" w:cs="Times New Roman"/>
          <w:sz w:val="32"/>
          <w:szCs w:val="32"/>
        </w:rPr>
        <w:t>4.其他要求</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（1）各考点保证所有考试机都能连接到服务器，且IP地址固定。</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（2）各考点考场教师机必须有文件分发功能，以便于测试分发程序。</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（3）各考点根据服务器数量准备相应数量的U盘（每服务器至少准备一个U盘），用于存储数据备份和导入导出的数据文件。</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（4）各考点准备好打印机并安装好驱动程序，用于打印考场管理员用户名和密码。</w:t>
      </w:r>
    </w:p>
    <w:p>
      <w:pPr>
        <w:spacing w:line="6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（5）各考点准备能够上网的电脑，用于下载和上传数据。上网电脑的网速需要大于10M，否则影响上传下载速度。</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（6）不建议使用云机房，若使用云机房需由云机房专业管理人员提供技术支持，以保障考试环境可正常使用。</w:t>
      </w:r>
    </w:p>
    <w:p>
      <w:pPr>
        <w:spacing w:line="660" w:lineRule="exact"/>
        <w:rPr>
          <w:rFonts w:hint="default" w:ascii="Times New Roman" w:hAnsi="Times New Roman" w:eastAsia="楷体_GB2312" w:cs="Times New Roman"/>
          <w:sz w:val="32"/>
          <w:szCs w:val="32"/>
        </w:rPr>
      </w:pPr>
      <w:r>
        <w:rPr>
          <w:rFonts w:hint="default" w:ascii="Times New Roman" w:hAnsi="Times New Roman" w:eastAsia="黑体" w:cs="Times New Roman"/>
          <w:sz w:val="30"/>
          <w:szCs w:val="30"/>
        </w:rPr>
        <w:t xml:space="preserve"> </w:t>
      </w:r>
      <w:r>
        <w:rPr>
          <w:rFonts w:ascii="Times New Roman" w:hAnsi="Times New Roman" w:eastAsia="楷体" w:cs="Times New Roman"/>
          <w:b/>
          <w:sz w:val="30"/>
          <w:szCs w:val="30"/>
        </w:rPr>
        <w:t xml:space="preserve">  </w:t>
      </w:r>
      <w:r>
        <w:rPr>
          <w:rFonts w:hint="default" w:ascii="Times New Roman" w:hAnsi="Times New Roman" w:eastAsia="楷体_GB2312" w:cs="Times New Roman"/>
          <w:sz w:val="32"/>
          <w:szCs w:val="32"/>
        </w:rPr>
        <w:t>（二）配置要求。</w:t>
      </w:r>
    </w:p>
    <w:p>
      <w:pPr>
        <w:spacing w:line="6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ascii="Times New Roman" w:hAnsi="Times New Roman" w:eastAsia="黑体" w:cs="Times New Roman"/>
          <w:b/>
          <w:sz w:val="30"/>
          <w:szCs w:val="30"/>
        </w:rPr>
        <w:t xml:space="preserve"> </w:t>
      </w:r>
      <w:r>
        <w:rPr>
          <w:rFonts w:hint="default" w:ascii="Times New Roman" w:hAnsi="Times New Roman" w:eastAsia="仿宋_GB2312" w:cs="Times New Roman"/>
          <w:sz w:val="32"/>
          <w:szCs w:val="32"/>
        </w:rPr>
        <w:t>1.服务器配置要求。</w:t>
      </w:r>
    </w:p>
    <w:p>
      <w:pPr>
        <w:spacing w:line="6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（1）200-1000人规模，服务器配置要求如下：</w:t>
      </w:r>
    </w:p>
    <w:p>
      <w:pPr>
        <w:spacing w:line="560" w:lineRule="exact"/>
        <w:ind w:firstLine="640"/>
        <w:rPr>
          <w:rFonts w:hint="default" w:ascii="Times New Roman" w:hAnsi="Times New Roman" w:eastAsia="仿宋_GB2312" w:cs="Times New Roman"/>
          <w:sz w:val="32"/>
          <w:szCs w:val="32"/>
        </w:rPr>
      </w:pPr>
    </w:p>
    <w:tbl>
      <w:tblPr>
        <w:tblStyle w:val="3"/>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538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设备名称</w:t>
            </w:r>
          </w:p>
        </w:tc>
        <w:tc>
          <w:tcPr>
            <w:tcW w:w="5387"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配置要求</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服务器</w:t>
            </w:r>
          </w:p>
        </w:tc>
        <w:tc>
          <w:tcPr>
            <w:tcW w:w="5387"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CPU 至强4核2.4GHz，2颗以上； </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内存16G以上； 硬盘300G*4以上</w:t>
            </w:r>
          </w:p>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Windows Server 2012 64位/Windows Server 2008 R2 64位</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UPS</w:t>
            </w:r>
          </w:p>
        </w:tc>
        <w:tc>
          <w:tcPr>
            <w:tcW w:w="5387"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能保证服务器供电1个小时以上</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在线考试人数</w:t>
            </w:r>
          </w:p>
        </w:tc>
        <w:tc>
          <w:tcPr>
            <w:tcW w:w="5387"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200-1000人</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p>
        </w:tc>
      </w:tr>
    </w:tbl>
    <w:p>
      <w:pPr>
        <w:spacing w:line="560" w:lineRule="exact"/>
        <w:rPr>
          <w:rFonts w:ascii="Times New Roman" w:hAnsi="Times New Roman" w:eastAsia="仿宋" w:cs="Times New Roman"/>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（2）200人以下规模，服务器配置要求如下：</w:t>
      </w:r>
    </w:p>
    <w:tbl>
      <w:tblPr>
        <w:tblStyle w:val="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531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8"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设备名称</w:t>
            </w:r>
          </w:p>
        </w:tc>
        <w:tc>
          <w:tcPr>
            <w:tcW w:w="531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配置要求</w:t>
            </w:r>
          </w:p>
        </w:tc>
        <w:tc>
          <w:tcPr>
            <w:tcW w:w="1183"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8"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服务器</w:t>
            </w:r>
          </w:p>
        </w:tc>
        <w:tc>
          <w:tcPr>
            <w:tcW w:w="53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CPU 型号：Intel 酷睿 i7 920</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CPU频率：2.66GHz</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内存容量：8GB DDR3 1600MHz</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硬盘容量：500G 7200转，SATA</w:t>
            </w:r>
          </w:p>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Windows Server 2008  64位/ Windows7企业版64位/ Windows10 企业版64位</w:t>
            </w:r>
          </w:p>
        </w:tc>
        <w:tc>
          <w:tcPr>
            <w:tcW w:w="1183"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8"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UPS</w:t>
            </w:r>
          </w:p>
        </w:tc>
        <w:tc>
          <w:tcPr>
            <w:tcW w:w="5315" w:type="dxa"/>
            <w:noWrap w:val="0"/>
            <w:vAlign w:val="top"/>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能保证服务器供电1个小时以上</w:t>
            </w:r>
          </w:p>
        </w:tc>
        <w:tc>
          <w:tcPr>
            <w:tcW w:w="1183"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8"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在线考试人数</w:t>
            </w:r>
          </w:p>
        </w:tc>
        <w:tc>
          <w:tcPr>
            <w:tcW w:w="53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200人以下</w:t>
            </w:r>
          </w:p>
        </w:tc>
        <w:tc>
          <w:tcPr>
            <w:tcW w:w="1183" w:type="dxa"/>
            <w:noWrap w:val="0"/>
            <w:vAlign w:val="center"/>
          </w:tcPr>
          <w:p>
            <w:pPr>
              <w:spacing w:line="500" w:lineRule="exact"/>
              <w:jc w:val="center"/>
              <w:rPr>
                <w:rFonts w:hint="default" w:ascii="Times New Roman" w:hAnsi="Times New Roman" w:eastAsia="仿宋_GB2312" w:cs="Times New Roman"/>
                <w:sz w:val="32"/>
                <w:szCs w:val="32"/>
              </w:rPr>
            </w:pPr>
          </w:p>
        </w:tc>
      </w:tr>
    </w:tbl>
    <w:p>
      <w:pPr>
        <w:spacing w:line="56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（3）笔记本电脑作为服务器的配置要求如下：</w:t>
      </w:r>
    </w:p>
    <w:tbl>
      <w:tblPr>
        <w:tblStyle w:val="3"/>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538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设备名称</w:t>
            </w:r>
          </w:p>
        </w:tc>
        <w:tc>
          <w:tcPr>
            <w:tcW w:w="5387"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配置要求</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服务器</w:t>
            </w:r>
          </w:p>
        </w:tc>
        <w:tc>
          <w:tcPr>
            <w:tcW w:w="5387"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CPU 型号：</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"http://detail.zol.com.cn/notebook_index/subcate16_list_p23064_1.html"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Intel 酷睿i7 3610QM</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 xml:space="preserve"> </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"http://detail.zol.com.cn/product_param/index37.html"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CPU主频</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：2.3GHz</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内存容量：8GB DDR3 1600MHz</w:t>
            </w:r>
          </w:p>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硬盘容量：500G，SATA</w:t>
            </w:r>
          </w:p>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Windows 7 企业版 64位/ Windows 10 企业版 64位</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在线考试人数</w:t>
            </w:r>
          </w:p>
        </w:tc>
        <w:tc>
          <w:tcPr>
            <w:tcW w:w="5387"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200人以下</w:t>
            </w:r>
          </w:p>
        </w:tc>
        <w:tc>
          <w:tcPr>
            <w:tcW w:w="1174" w:type="dxa"/>
            <w:noWrap w:val="0"/>
            <w:vAlign w:val="center"/>
          </w:tcPr>
          <w:p>
            <w:pPr>
              <w:spacing w:line="500" w:lineRule="exact"/>
              <w:jc w:val="center"/>
              <w:rPr>
                <w:rFonts w:hint="default" w:ascii="Times New Roman" w:hAnsi="Times New Roman" w:eastAsia="仿宋_GB2312" w:cs="Times New Roman"/>
                <w:sz w:val="32"/>
                <w:szCs w:val="32"/>
              </w:rPr>
            </w:pPr>
          </w:p>
        </w:tc>
      </w:tr>
    </w:tbl>
    <w:p>
      <w:pPr>
        <w:spacing w:line="560" w:lineRule="exact"/>
        <w:rPr>
          <w:rFonts w:hint="default" w:ascii="Times New Roman" w:hAnsi="Times New Roman" w:eastAsia="仿宋_GB2312" w:cs="Times New Roman"/>
          <w:b/>
          <w:sz w:val="30"/>
          <w:szCs w:val="30"/>
        </w:rPr>
      </w:pPr>
      <w:r>
        <w:rPr>
          <w:rFonts w:hint="default" w:ascii="Times New Roman" w:hAnsi="Times New Roman" w:eastAsia="黑体" w:cs="Times New Roman"/>
          <w:sz w:val="30"/>
          <w:szCs w:val="30"/>
        </w:rPr>
        <w:t xml:space="preserve">  </w:t>
      </w:r>
      <w:r>
        <w:rPr>
          <w:rFonts w:ascii="Times New Roman" w:hAnsi="Times New Roman" w:eastAsia="黑体" w:cs="Times New Roman"/>
          <w:b/>
          <w:sz w:val="30"/>
          <w:szCs w:val="30"/>
        </w:rPr>
        <w:t xml:space="preserve">  </w:t>
      </w:r>
      <w:r>
        <w:rPr>
          <w:rFonts w:hint="default" w:ascii="Times New Roman" w:hAnsi="Times New Roman" w:eastAsia="仿宋_GB2312" w:cs="Times New Roman"/>
          <w:sz w:val="32"/>
          <w:szCs w:val="32"/>
        </w:rPr>
        <w:t>2.签到管理机配置要求。</w:t>
      </w:r>
    </w:p>
    <w:tbl>
      <w:tblPr>
        <w:tblStyle w:val="3"/>
        <w:tblW w:w="86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5"/>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blHeader/>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设备名称</w:t>
            </w:r>
          </w:p>
        </w:tc>
        <w:tc>
          <w:tcPr>
            <w:tcW w:w="6523"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CPU</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主频双核2.0GHz及以上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内存</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1GB及以上，推荐2GB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硬盘</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10GB以上空闲空间,无还原卡保护或关闭还原卡保护功能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显示分辨率</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1280×1024 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浏览器</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IE8/IE9/IE10/IE11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USB2.0接口</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至少两个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操作系统</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Windows7、Windows10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系统环境</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关闭防火墙（含操作系统自带的防火墙），安装签到软件时如杀毒软件阻止，应选择“允许通过”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局域网要求</w:t>
            </w:r>
          </w:p>
        </w:tc>
        <w:tc>
          <w:tcPr>
            <w:tcW w:w="6523" w:type="dxa"/>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和本考场考试机在一个局域网内，IP地址在同一网段</w:t>
            </w:r>
          </w:p>
        </w:tc>
      </w:tr>
    </w:tbl>
    <w:p>
      <w:pPr>
        <w:spacing w:line="560" w:lineRule="exact"/>
        <w:rPr>
          <w:rFonts w:hint="default" w:ascii="Times New Roman" w:hAnsi="Times New Roman" w:eastAsia="仿宋_GB2312" w:cs="Times New Roman"/>
          <w:b/>
          <w:sz w:val="30"/>
          <w:szCs w:val="30"/>
        </w:rPr>
      </w:pPr>
      <w:r>
        <w:rPr>
          <w:rFonts w:hint="default" w:ascii="Times New Roman" w:hAnsi="Times New Roman" w:eastAsia="黑体" w:cs="Times New Roman"/>
          <w:sz w:val="30"/>
          <w:szCs w:val="30"/>
        </w:rPr>
        <w:t xml:space="preserve">    </w:t>
      </w:r>
      <w:r>
        <w:rPr>
          <w:rFonts w:hint="default" w:ascii="Times New Roman" w:hAnsi="Times New Roman" w:eastAsia="仿宋_GB2312" w:cs="Times New Roman"/>
          <w:sz w:val="32"/>
          <w:szCs w:val="32"/>
        </w:rPr>
        <w:t>3.考试机配置要求。</w:t>
      </w:r>
    </w:p>
    <w:tbl>
      <w:tblPr>
        <w:tblStyle w:val="3"/>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CPU</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Intel 酷睿 双核 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内存</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1G以上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硬盘</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操作系统</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Windows7、Windows10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显示器</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19寸液晶，分辨率至少1280*1024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浏览器</w:t>
            </w:r>
          </w:p>
        </w:tc>
        <w:tc>
          <w:tcPr>
            <w:tcW w:w="6515" w:type="dxa"/>
            <w:noWrap w:val="0"/>
            <w:vAlign w:val="top"/>
          </w:tcPr>
          <w:p>
            <w:pPr>
              <w:keepNext/>
              <w:keepLines/>
              <w:shd w:val="clear" w:color="auto" w:fill="FFFFFF"/>
              <w:spacing w:line="500" w:lineRule="exact"/>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IE8/IE9/IE10/IE11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57EDD"/>
    <w:rsid w:val="08A5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2023-03-22T03:15:00Z</dcterms:created>
  <dc:creator>admin</dc:creator>
  <cp:lastModifiedBy>admin</cp:lastModifiedBy>
  <dcterms:modified xsi:type="dcterms:W3CDTF">2023-03-22T03:18:23Z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