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pacing w:val="-4"/>
          <w:sz w:val="32"/>
        </w:rPr>
      </w:pPr>
      <w:r>
        <w:rPr>
          <w:rFonts w:hint="eastAsia" w:ascii="仿宋_GB2312" w:eastAsia="仿宋_GB2312"/>
          <w:spacing w:val="-4"/>
          <w:sz w:val="32"/>
        </w:rPr>
        <w:t>附件1</w:t>
      </w:r>
    </w:p>
    <w:p>
      <w:pPr>
        <w:spacing w:line="240" w:lineRule="exact"/>
        <w:rPr>
          <w:rFonts w:hint="eastAsia" w:ascii="仿宋_GB2312" w:eastAsia="仿宋_GB2312"/>
          <w:spacing w:val="-4"/>
          <w:sz w:val="32"/>
        </w:rPr>
      </w:pPr>
    </w:p>
    <w:p>
      <w:pPr>
        <w:jc w:val="center"/>
        <w:rPr>
          <w:rFonts w:hint="eastAsia" w:ascii="文鼎小标宋简" w:eastAsia="文鼎小标宋简"/>
          <w:spacing w:val="-4"/>
          <w:sz w:val="36"/>
          <w:szCs w:val="36"/>
        </w:rPr>
      </w:pPr>
      <w:r>
        <w:rPr>
          <w:rFonts w:hint="eastAsia" w:ascii="文鼎小标宋简" w:eastAsia="文鼎小标宋简"/>
          <w:spacing w:val="-4"/>
          <w:sz w:val="36"/>
          <w:szCs w:val="36"/>
        </w:rPr>
        <w:t>浙江省</w:t>
      </w:r>
      <w:r>
        <w:rPr>
          <w:rFonts w:hint="eastAsia" w:ascii="文鼎小标宋简" w:eastAsia="文鼎小标宋简"/>
          <w:spacing w:val="-12"/>
          <w:sz w:val="36"/>
          <w:szCs w:val="36"/>
        </w:rPr>
        <w:t>甲型H1N1流感医疗救治专家组名单</w:t>
      </w:r>
    </w:p>
    <w:p>
      <w:pPr>
        <w:ind w:firstLine="555"/>
        <w:rPr>
          <w:rFonts w:hint="eastAsia" w:ascii="仿宋_GB2312" w:eastAsia="仿宋_GB2312"/>
          <w:sz w:val="32"/>
        </w:rPr>
      </w:pPr>
    </w:p>
    <w:p>
      <w:pPr>
        <w:spacing w:line="560" w:lineRule="exact"/>
        <w:rPr>
          <w:rFonts w:hint="eastAsia" w:ascii="仿宋_GB2312" w:hAnsi="华文中宋" w:eastAsia="仿宋_GB2312"/>
          <w:spacing w:val="-6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组  长：李兰娟  浙江大学医学院附属第一医院  院士、</w:t>
      </w:r>
      <w:r>
        <w:rPr>
          <w:rFonts w:hint="eastAsia" w:ascii="仿宋_GB2312" w:hAnsi="华文中宋" w:eastAsia="仿宋_GB2312"/>
          <w:spacing w:val="-6"/>
          <w:sz w:val="32"/>
          <w:szCs w:val="32"/>
        </w:rPr>
        <w:t>主</w:t>
      </w:r>
    </w:p>
    <w:p>
      <w:pPr>
        <w:spacing w:line="560" w:lineRule="exact"/>
        <w:ind w:firstLine="2519" w:firstLineChars="818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pacing w:val="-6"/>
          <w:sz w:val="32"/>
          <w:szCs w:val="32"/>
        </w:rPr>
        <w:t>任医师</w:t>
      </w:r>
    </w:p>
    <w:p>
      <w:pPr>
        <w:spacing w:line="560" w:lineRule="exact"/>
        <w:rPr>
          <w:rFonts w:hint="eastAsia" w:ascii="仿宋_GB2312" w:hAnsi="华文中宋" w:eastAsia="仿宋_GB2312"/>
          <w:spacing w:val="-6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成  员：盛吉芳  </w:t>
      </w:r>
      <w:r>
        <w:rPr>
          <w:rFonts w:hint="eastAsia" w:ascii="仿宋_GB2312" w:hAnsi="华文中宋" w:eastAsia="仿宋_GB2312"/>
          <w:spacing w:val="-6"/>
          <w:sz w:val="32"/>
          <w:szCs w:val="32"/>
        </w:rPr>
        <w:t>浙大医学院附属第一医院感染科 主任医师</w:t>
      </w:r>
    </w:p>
    <w:p>
      <w:pPr>
        <w:spacing w:line="560" w:lineRule="exact"/>
        <w:ind w:firstLine="1280" w:firstLineChars="400"/>
        <w:rPr>
          <w:rFonts w:hint="eastAsia" w:ascii="仿宋_GB2312" w:hAnsi="华文中宋" w:eastAsia="仿宋_GB2312"/>
          <w:spacing w:val="-6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俞云松  </w:t>
      </w:r>
      <w:r>
        <w:rPr>
          <w:rFonts w:hint="eastAsia" w:ascii="仿宋_GB2312" w:hAnsi="华文中宋" w:eastAsia="仿宋_GB2312"/>
          <w:spacing w:val="-6"/>
          <w:sz w:val="32"/>
          <w:szCs w:val="32"/>
        </w:rPr>
        <w:t>浙大医学院附属第一医院感染科 主任医师</w:t>
      </w:r>
    </w:p>
    <w:p>
      <w:pPr>
        <w:spacing w:line="560" w:lineRule="exact"/>
        <w:ind w:firstLine="1280" w:firstLineChars="4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娄国强  杭州市第六医院感染科 主任医师</w:t>
      </w:r>
    </w:p>
    <w:p>
      <w:pPr>
        <w:spacing w:line="560" w:lineRule="exact"/>
        <w:ind w:firstLine="1280" w:firstLineChars="4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莫世华  省疾病预防控制中心 主任医师</w:t>
      </w:r>
    </w:p>
    <w:p>
      <w:pPr>
        <w:spacing w:line="560" w:lineRule="exact"/>
        <w:ind w:firstLine="1280" w:firstLineChars="4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方</w:t>
      </w:r>
      <w:r>
        <w:rPr>
          <w:rFonts w:ascii="仿宋_GB2312" w:hAnsi="华文中宋" w:eastAsia="仿宋_GB2312"/>
          <w:sz w:val="32"/>
          <w:szCs w:val="32"/>
        </w:rPr>
        <w:t xml:space="preserve">  </w:t>
      </w:r>
      <w:r>
        <w:rPr>
          <w:rFonts w:hint="eastAsia" w:ascii="仿宋_GB2312" w:hAnsi="华文中宋" w:eastAsia="仿宋_GB2312"/>
          <w:sz w:val="32"/>
          <w:szCs w:val="32"/>
        </w:rPr>
        <w:t>强  浙大医学院附属第一医院ICU 主任医师</w:t>
      </w:r>
    </w:p>
    <w:p>
      <w:pPr>
        <w:spacing w:line="560" w:lineRule="exact"/>
        <w:ind w:firstLine="1280" w:firstLineChars="4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崔  巍  浙大医学院附属第二医院ICU 主任医师</w:t>
      </w:r>
    </w:p>
    <w:p>
      <w:pPr>
        <w:spacing w:line="560" w:lineRule="exact"/>
        <w:ind w:firstLine="1280" w:firstLineChars="4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严</w:t>
      </w:r>
      <w:r>
        <w:rPr>
          <w:rFonts w:ascii="仿宋_GB2312" w:hAnsi="华文中宋" w:eastAsia="仿宋_GB2312"/>
          <w:sz w:val="32"/>
          <w:szCs w:val="32"/>
        </w:rPr>
        <w:t xml:space="preserve">  </w:t>
      </w:r>
      <w:r>
        <w:rPr>
          <w:rFonts w:hint="eastAsia" w:ascii="仿宋_GB2312" w:hAnsi="华文中宋" w:eastAsia="仿宋_GB2312"/>
          <w:sz w:val="32"/>
          <w:szCs w:val="32"/>
        </w:rPr>
        <w:t>静  浙江医院ICU 主任医师</w:t>
      </w:r>
    </w:p>
    <w:p>
      <w:pPr>
        <w:spacing w:line="560" w:lineRule="exact"/>
        <w:ind w:firstLine="1280" w:firstLineChars="400"/>
        <w:rPr>
          <w:rFonts w:hint="eastAsia" w:ascii="仿宋_GB2312" w:hAnsi="华文中宋" w:eastAsia="仿宋_GB2312"/>
          <w:spacing w:val="-6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周建英  </w:t>
      </w:r>
      <w:r>
        <w:rPr>
          <w:rFonts w:hint="eastAsia" w:ascii="仿宋_GB2312" w:hAnsi="华文中宋" w:eastAsia="仿宋_GB2312"/>
          <w:spacing w:val="-6"/>
          <w:sz w:val="32"/>
          <w:szCs w:val="32"/>
        </w:rPr>
        <w:t>浙大医学院附属第一医院呼吸科 主任医师</w:t>
      </w:r>
    </w:p>
    <w:p>
      <w:pPr>
        <w:spacing w:line="560" w:lineRule="exact"/>
        <w:ind w:firstLine="1280" w:firstLineChars="400"/>
        <w:rPr>
          <w:rFonts w:hint="eastAsia" w:ascii="仿宋_GB2312" w:hAnsi="华文中宋" w:eastAsia="仿宋_GB2312"/>
          <w:spacing w:val="-6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沈华浩 </w:t>
      </w:r>
      <w:r>
        <w:rPr>
          <w:rFonts w:hint="eastAsia" w:ascii="仿宋_GB2312" w:hAnsi="华文中宋" w:eastAsia="仿宋_GB2312"/>
          <w:spacing w:val="-6"/>
          <w:sz w:val="32"/>
          <w:szCs w:val="32"/>
        </w:rPr>
        <w:t xml:space="preserve"> 浙大医学院附属第二医院呼吸科 主任医师</w:t>
      </w:r>
    </w:p>
    <w:p>
      <w:pPr>
        <w:spacing w:line="560" w:lineRule="exact"/>
        <w:ind w:firstLine="1280" w:firstLineChars="4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严建平  省人民医院呼吸科 主任医师</w:t>
      </w:r>
    </w:p>
    <w:p>
      <w:pPr>
        <w:spacing w:line="560" w:lineRule="exact"/>
        <w:ind w:firstLine="1280" w:firstLineChars="400"/>
        <w:rPr>
          <w:rFonts w:hint="eastAsia" w:ascii="仿宋_GB2312" w:hAnsi="华文中宋" w:eastAsia="仿宋_GB2312"/>
          <w:spacing w:val="-16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应可净  </w:t>
      </w:r>
      <w:r>
        <w:rPr>
          <w:rFonts w:hint="eastAsia" w:ascii="仿宋_GB2312" w:hAnsi="华文中宋" w:eastAsia="仿宋_GB2312"/>
          <w:spacing w:val="-16"/>
          <w:sz w:val="32"/>
          <w:szCs w:val="32"/>
        </w:rPr>
        <w:t>浙大医学院附属邵逸夫医院呼吸科 主任医师</w:t>
      </w:r>
    </w:p>
    <w:p>
      <w:pPr>
        <w:spacing w:line="560" w:lineRule="exact"/>
        <w:ind w:firstLine="1280" w:firstLineChars="4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徐志瑛  省中医院呼吸科 主任中医师</w:t>
      </w:r>
    </w:p>
    <w:p>
      <w:pPr>
        <w:spacing w:line="560" w:lineRule="exact"/>
        <w:ind w:firstLine="1280" w:firstLineChars="4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洪朝阳  省人民医院眼科 主任医师</w:t>
      </w:r>
    </w:p>
    <w:p>
      <w:pPr>
        <w:ind w:firstLine="1280" w:firstLineChars="400"/>
        <w:rPr>
          <w:rFonts w:ascii="仿宋_GB2312" w:hAnsi="华文中宋" w:eastAsia="仿宋_GB2312"/>
          <w:spacing w:val="-6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陈  瑜  </w:t>
      </w:r>
      <w:r>
        <w:rPr>
          <w:rFonts w:hint="eastAsia" w:ascii="仿宋_GB2312" w:hAnsi="华文中宋" w:eastAsia="仿宋_GB2312"/>
          <w:spacing w:val="-6"/>
          <w:sz w:val="32"/>
          <w:szCs w:val="32"/>
        </w:rPr>
        <w:t>浙大医学院附属第一医院检验科 主任技师</w:t>
      </w:r>
    </w:p>
    <w:p>
      <w:pPr>
        <w:ind w:firstLine="1280" w:firstLineChars="4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张伟民  省临检中心  副主任技师</w:t>
      </w:r>
    </w:p>
    <w:p>
      <w:pPr>
        <w:ind w:firstLine="1280" w:firstLineChars="4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袁建华  省人民医院放射科  主任医师  </w:t>
      </w:r>
    </w:p>
    <w:p>
      <w:pPr>
        <w:spacing w:line="560" w:lineRule="exact"/>
        <w:ind w:firstLine="1280" w:firstLineChars="4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陆  群  省医院感染管理质控中心 主治医师</w:t>
      </w:r>
    </w:p>
    <w:p>
      <w:pPr>
        <w:spacing w:line="560" w:lineRule="exact"/>
        <w:ind w:firstLine="1280" w:firstLineChars="4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胡斌春  省卫生厅医政处 主任护师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82"/>
    <w:rsid w:val="00F1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2019-11-22T06:59:00Z</dcterms:created>
  <dc:creator>admin</dc:creator>
  <cp:lastModifiedBy>admin</cp:lastModifiedBy>
  <dcterms:modified xsi:type="dcterms:W3CDTF">2019-11-22T07:00:56Z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